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F7E" w:rsidRDefault="00F15F7E" w:rsidP="006B7918"/>
    <w:p w:rsidR="00F15F7E" w:rsidRDefault="00F15F7E" w:rsidP="00F15F7E">
      <w:pPr>
        <w:rPr>
          <w:rFonts w:ascii="Arial" w:hAnsi="Arial" w:cs="Arial"/>
          <w:color w:val="00007E"/>
          <w:sz w:val="21"/>
          <w:szCs w:val="21"/>
        </w:rPr>
      </w:pPr>
    </w:p>
    <w:p w:rsidR="00F15F7E" w:rsidRPr="00F15F7E" w:rsidRDefault="00F15F7E" w:rsidP="00F15F7E">
      <w:pPr>
        <w:rPr>
          <w:rFonts w:asciiTheme="minorHAnsi" w:hAnsiTheme="minorHAnsi" w:cs="Arial"/>
          <w:color w:val="00007E"/>
        </w:rPr>
      </w:pPr>
      <w:r>
        <w:rPr>
          <w:rFonts w:asciiTheme="minorHAnsi" w:hAnsiTheme="minorHAnsi" w:cs="Arial"/>
          <w:color w:val="00007E"/>
        </w:rPr>
        <w:t xml:space="preserve">Para visualizar a </w:t>
      </w:r>
      <w:proofErr w:type="gramStart"/>
      <w:r w:rsidRPr="00F15F7E">
        <w:rPr>
          <w:rFonts w:asciiTheme="minorHAnsi" w:hAnsiTheme="minorHAnsi" w:cs="Arial"/>
          <w:color w:val="00007E"/>
        </w:rPr>
        <w:t xml:space="preserve">intervenção </w:t>
      </w:r>
      <w:r w:rsidRPr="00F15F7E">
        <w:rPr>
          <w:rFonts w:asciiTheme="minorHAnsi" w:hAnsiTheme="minorHAnsi" w:cs="Arial"/>
          <w:color w:val="00007E"/>
        </w:rPr>
        <w:t xml:space="preserve"> do</w:t>
      </w:r>
      <w:proofErr w:type="gramEnd"/>
      <w:r w:rsidRPr="00F15F7E">
        <w:rPr>
          <w:rFonts w:asciiTheme="minorHAnsi" w:hAnsiTheme="minorHAnsi" w:cs="Arial"/>
          <w:color w:val="00007E"/>
        </w:rPr>
        <w:t xml:space="preserve"> “Bem-vindos". A intervenção do Dr. Vasco D’</w:t>
      </w:r>
      <w:proofErr w:type="spellStart"/>
      <w:r w:rsidRPr="00F15F7E">
        <w:rPr>
          <w:rFonts w:asciiTheme="minorHAnsi" w:hAnsiTheme="minorHAnsi" w:cs="Arial"/>
          <w:color w:val="00007E"/>
        </w:rPr>
        <w:t>Avillez</w:t>
      </w:r>
      <w:proofErr w:type="spellEnd"/>
      <w:r w:rsidRPr="00F15F7E">
        <w:rPr>
          <w:rFonts w:asciiTheme="minorHAnsi" w:hAnsiTheme="minorHAnsi" w:cs="Arial"/>
          <w:color w:val="00007E"/>
        </w:rPr>
        <w:t xml:space="preserve"> está na parte 2 do programa ao 28:34min:</w:t>
      </w:r>
    </w:p>
    <w:p w:rsidR="00F15F7E" w:rsidRPr="00F15F7E" w:rsidRDefault="00F15F7E" w:rsidP="006B7918">
      <w:pPr>
        <w:rPr>
          <w:rFonts w:asciiTheme="minorHAnsi" w:hAnsiTheme="minorHAnsi"/>
        </w:rPr>
      </w:pPr>
    </w:p>
    <w:p w:rsidR="00F15F7E" w:rsidRPr="00F15F7E" w:rsidRDefault="00F15F7E" w:rsidP="006B7918">
      <w:pPr>
        <w:rPr>
          <w:rFonts w:asciiTheme="minorHAnsi" w:hAnsiTheme="minorHAnsi"/>
          <w:color w:val="0000CC"/>
        </w:rPr>
      </w:pPr>
      <w:r w:rsidRPr="00F15F7E">
        <w:rPr>
          <w:rFonts w:asciiTheme="minorHAnsi" w:hAnsiTheme="minorHAnsi"/>
          <w:color w:val="0000CC"/>
        </w:rPr>
        <w:t xml:space="preserve">Clique no </w:t>
      </w:r>
      <w:proofErr w:type="gramStart"/>
      <w:r w:rsidRPr="00F15F7E">
        <w:rPr>
          <w:rFonts w:asciiTheme="minorHAnsi" w:hAnsiTheme="minorHAnsi"/>
          <w:color w:val="0000CC"/>
        </w:rPr>
        <w:t>link :</w:t>
      </w:r>
      <w:proofErr w:type="gramEnd"/>
    </w:p>
    <w:p w:rsidR="00F15F7E" w:rsidRDefault="00F15F7E" w:rsidP="006B7918"/>
    <w:p w:rsidR="006B7918" w:rsidRDefault="00F15F7E" w:rsidP="006B7918">
      <w:pPr>
        <w:rPr>
          <w:rFonts w:ascii="Arial" w:hAnsi="Arial" w:cs="Arial"/>
          <w:color w:val="00007E"/>
          <w:sz w:val="21"/>
          <w:szCs w:val="21"/>
        </w:rPr>
      </w:pPr>
      <w:hyperlink r:id="rId4" w:history="1">
        <w:r w:rsidR="006B7918">
          <w:rPr>
            <w:rStyle w:val="Hiperligao"/>
            <w:rFonts w:ascii="Arial" w:hAnsi="Arial" w:cs="Arial"/>
            <w:sz w:val="21"/>
            <w:szCs w:val="21"/>
          </w:rPr>
          <w:t>http://www.rtp.pt/play/p2315/e230067/bem-vindos/491430</w:t>
        </w:r>
      </w:hyperlink>
    </w:p>
    <w:p w:rsidR="004F4E70" w:rsidRDefault="00F15F7E">
      <w:bookmarkStart w:id="0" w:name="_GoBack"/>
      <w:bookmarkEnd w:id="0"/>
    </w:p>
    <w:sectPr w:rsidR="004F4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18"/>
    <w:rsid w:val="00006B99"/>
    <w:rsid w:val="006B7918"/>
    <w:rsid w:val="00A37B87"/>
    <w:rsid w:val="00F1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C779"/>
  <w15:chartTrackingRefBased/>
  <w15:docId w15:val="{6469A9A8-93B8-440C-BF48-CB3867F7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B7918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6B79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tp.pt/play/p2315/e230067/bem-vindos/49143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Rodrigues</dc:creator>
  <cp:keywords/>
  <dc:description/>
  <cp:lastModifiedBy>Carla Rodrigues</cp:lastModifiedBy>
  <cp:revision>2</cp:revision>
  <dcterms:created xsi:type="dcterms:W3CDTF">2016-05-06T16:12:00Z</dcterms:created>
  <dcterms:modified xsi:type="dcterms:W3CDTF">2016-05-06T16:19:00Z</dcterms:modified>
</cp:coreProperties>
</file>